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bookmarkStart w:id="0" w:name="_GoBack"/>
      <w:bookmarkEnd w:id="0"/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b/>
          <w:bCs/>
          <w:sz w:val="26"/>
          <w:szCs w:val="26"/>
        </w:rPr>
        <w:t xml:space="preserve">Chapter 10.4  </w:t>
      </w:r>
    </w:p>
    <w:p w:rsidR="00F83BE5" w:rsidRDefault="00F82CAD" w:rsidP="00F82CAD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F82CAD">
        <w:rPr>
          <w:rFonts w:ascii="Arial" w:hAnsi="Arial" w:cs="Arial"/>
          <w:sz w:val="26"/>
          <w:szCs w:val="26"/>
        </w:rPr>
        <w:t>Capillary Fluid Exchange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 xml:space="preserve"> </w:t>
      </w:r>
    </w:p>
    <w:p w:rsidR="00F82CAD" w:rsidRPr="00F83BE5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</w:rPr>
      </w:pPr>
      <w:r w:rsidRPr="00F82CAD">
        <w:rPr>
          <w:rFonts w:ascii="Arial" w:hAnsi="Arial" w:cs="Arial"/>
          <w:b/>
          <w:bCs/>
          <w:sz w:val="26"/>
          <w:szCs w:val="26"/>
        </w:rPr>
        <w:t xml:space="preserve">Capillary Fluid Exchange 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Capillaries provide cells with </w:t>
      </w:r>
      <w:r>
        <w:rPr>
          <w:rFonts w:ascii="Arial" w:hAnsi="Arial" w:cs="Arial"/>
          <w:sz w:val="26"/>
          <w:szCs w:val="26"/>
        </w:rPr>
        <w:t>_________________________________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proofErr w:type="gramStart"/>
      <w:r w:rsidRPr="00F82CAD">
        <w:rPr>
          <w:rFonts w:ascii="Arial" w:hAnsi="Arial" w:cs="Arial"/>
          <w:sz w:val="26"/>
          <w:szCs w:val="26"/>
        </w:rPr>
        <w:t>and</w:t>
      </w:r>
      <w:proofErr w:type="gramEnd"/>
      <w:r w:rsidRPr="00F82CAD">
        <w:rPr>
          <w:rFonts w:ascii="Arial" w:hAnsi="Arial" w:cs="Arial"/>
          <w:sz w:val="26"/>
          <w:szCs w:val="26"/>
        </w:rPr>
        <w:t xml:space="preserve"> are associated with fluid exchange between the </w:t>
      </w:r>
      <w:r>
        <w:rPr>
          <w:rFonts w:ascii="Arial" w:hAnsi="Arial" w:cs="Arial"/>
          <w:sz w:val="26"/>
          <w:szCs w:val="26"/>
        </w:rPr>
        <w:t xml:space="preserve">  ______________________________________________________________________________________________________________________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9F3C95" w:rsidRPr="007B547B" w:rsidRDefault="007B547B" w:rsidP="007B547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proofErr w:type="gramStart"/>
      <w:r w:rsidRPr="007B547B">
        <w:rPr>
          <w:rFonts w:ascii="Arial" w:hAnsi="Arial" w:cs="Arial"/>
          <w:sz w:val="26"/>
          <w:szCs w:val="26"/>
        </w:rPr>
        <w:t>blood</w:t>
      </w:r>
      <w:proofErr w:type="gramEnd"/>
      <w:r w:rsidRPr="007B547B">
        <w:rPr>
          <w:rFonts w:ascii="Arial" w:hAnsi="Arial" w:cs="Arial"/>
          <w:sz w:val="26"/>
          <w:szCs w:val="26"/>
        </w:rPr>
        <w:t xml:space="preserve"> travels the following circuit: arteries </w:t>
      </w:r>
      <w:r w:rsidRPr="007B547B">
        <w:rPr>
          <w:rFonts w:ascii="Arial" w:hAnsi="Arial" w:cs="Arial"/>
          <w:sz w:val="26"/>
          <w:szCs w:val="26"/>
        </w:rPr>
        <w:sym w:font="Wingdings" w:char="F0E0"/>
      </w:r>
      <w:r w:rsidRPr="007B547B">
        <w:rPr>
          <w:rFonts w:ascii="Arial" w:hAnsi="Arial" w:cs="Arial"/>
          <w:sz w:val="26"/>
          <w:szCs w:val="26"/>
        </w:rPr>
        <w:t xml:space="preserve"> ?</w:t>
      </w:r>
    </w:p>
    <w:p w:rsidR="009F3C95" w:rsidRPr="007B547B" w:rsidRDefault="007B547B" w:rsidP="007B547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sz w:val="26"/>
          <w:szCs w:val="26"/>
        </w:rPr>
        <w:t xml:space="preserve">blood moves through capillary very </w:t>
      </w:r>
      <w:r>
        <w:rPr>
          <w:rFonts w:ascii="Arial" w:hAnsi="Arial" w:cs="Arial"/>
          <w:sz w:val="26"/>
          <w:szCs w:val="26"/>
          <w:u w:val="single"/>
        </w:rPr>
        <w:softHyphen/>
      </w:r>
      <w:r>
        <w:rPr>
          <w:rFonts w:ascii="Arial" w:hAnsi="Arial" w:cs="Arial"/>
          <w:sz w:val="26"/>
          <w:szCs w:val="26"/>
          <w:u w:val="single"/>
        </w:rPr>
        <w:softHyphen/>
      </w:r>
      <w:r>
        <w:rPr>
          <w:rFonts w:ascii="Arial" w:hAnsi="Arial" w:cs="Arial"/>
          <w:sz w:val="26"/>
          <w:szCs w:val="26"/>
          <w:u w:val="single"/>
        </w:rPr>
        <w:softHyphen/>
      </w:r>
      <w:r>
        <w:rPr>
          <w:rFonts w:ascii="Arial" w:hAnsi="Arial" w:cs="Arial"/>
          <w:sz w:val="26"/>
          <w:szCs w:val="26"/>
          <w:u w:val="single"/>
        </w:rPr>
        <w:softHyphen/>
      </w:r>
      <w:r>
        <w:rPr>
          <w:rFonts w:ascii="Arial" w:hAnsi="Arial" w:cs="Arial"/>
          <w:sz w:val="26"/>
          <w:szCs w:val="26"/>
          <w:u w:val="single"/>
        </w:rPr>
        <w:softHyphen/>
      </w:r>
      <w:r>
        <w:rPr>
          <w:rFonts w:ascii="Arial" w:hAnsi="Arial" w:cs="Arial"/>
          <w:sz w:val="26"/>
          <w:szCs w:val="26"/>
          <w:u w:val="single"/>
        </w:rPr>
        <w:softHyphen/>
      </w:r>
      <w:r>
        <w:rPr>
          <w:rFonts w:ascii="Arial" w:hAnsi="Arial" w:cs="Arial"/>
          <w:sz w:val="26"/>
          <w:szCs w:val="26"/>
          <w:u w:val="single"/>
        </w:rPr>
        <w:softHyphen/>
      </w:r>
      <w:r>
        <w:rPr>
          <w:rFonts w:ascii="Arial" w:hAnsi="Arial" w:cs="Arial"/>
          <w:sz w:val="26"/>
          <w:szCs w:val="26"/>
          <w:u w:val="single"/>
        </w:rPr>
        <w:softHyphen/>
      </w:r>
      <w:r>
        <w:rPr>
          <w:rFonts w:ascii="Arial" w:hAnsi="Arial" w:cs="Arial"/>
          <w:sz w:val="26"/>
          <w:szCs w:val="26"/>
        </w:rPr>
        <w:t>____________________</w:t>
      </w:r>
    </w:p>
    <w:p w:rsidR="009F3C95" w:rsidRPr="007B547B" w:rsidRDefault="007B547B" w:rsidP="007B547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sz w:val="26"/>
          <w:szCs w:val="26"/>
        </w:rPr>
        <w:t>this allows time for exchange of materials between blood and tissue fluid (ECF)</w:t>
      </w:r>
    </w:p>
    <w:p w:rsidR="009F3C95" w:rsidRPr="007B547B" w:rsidRDefault="007B547B" w:rsidP="007B547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</w:rPr>
        <w:t>________</w:t>
      </w:r>
      <w:r w:rsidRPr="007B547B">
        <w:rPr>
          <w:rFonts w:ascii="Arial" w:hAnsi="Arial" w:cs="Arial"/>
          <w:sz w:val="26"/>
          <w:szCs w:val="26"/>
        </w:rPr>
        <w:t xml:space="preserve"> and </w:t>
      </w:r>
      <w:r>
        <w:rPr>
          <w:rFonts w:ascii="Arial" w:hAnsi="Arial" w:cs="Arial"/>
          <w:sz w:val="26"/>
          <w:szCs w:val="26"/>
        </w:rPr>
        <w:t>__________</w:t>
      </w:r>
      <w:r w:rsidRPr="007B547B">
        <w:rPr>
          <w:rFonts w:ascii="Arial" w:hAnsi="Arial" w:cs="Arial"/>
          <w:sz w:val="26"/>
          <w:szCs w:val="26"/>
        </w:rPr>
        <w:t xml:space="preserve"> move in and out of capillary by process of </w:t>
      </w:r>
      <w:r>
        <w:rPr>
          <w:rFonts w:ascii="Arial" w:hAnsi="Arial" w:cs="Arial"/>
          <w:b/>
          <w:bCs/>
          <w:sz w:val="26"/>
          <w:szCs w:val="26"/>
        </w:rPr>
        <w:t>______________________</w:t>
      </w:r>
    </w:p>
    <w:p w:rsidR="009F3C95" w:rsidRPr="007B547B" w:rsidRDefault="007B547B" w:rsidP="007B547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sz w:val="26"/>
          <w:szCs w:val="26"/>
        </w:rPr>
        <w:t xml:space="preserve">water moves out of arteriole and carries sugar, amino acids, wastes, hormones, vitamins </w:t>
      </w:r>
    </w:p>
    <w:p w:rsidR="009F3C95" w:rsidRPr="007B547B" w:rsidRDefault="007B547B" w:rsidP="007B547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sz w:val="26"/>
          <w:szCs w:val="26"/>
        </w:rPr>
        <w:t>these diffuse into tissue as well</w:t>
      </w:r>
    </w:p>
    <w:p w:rsidR="002D417F" w:rsidRDefault="002D417F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2D417F" w:rsidRDefault="002D417F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2D417F" w:rsidRPr="00F82CAD" w:rsidRDefault="002D417F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683842" cy="1367790"/>
            <wp:effectExtent l="0" t="0" r="0" b="0"/>
            <wp:docPr id="1" name="Picture 0" descr="S04-C10-F02-BIO2030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4-C10-F02-BIO2030S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895" cy="138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47B">
        <w:rPr>
          <w:noProof/>
        </w:rPr>
        <w:drawing>
          <wp:inline distT="0" distB="0" distL="0" distR="0" wp14:anchorId="4A1C5F6A" wp14:editId="072E8CAC">
            <wp:extent cx="3719909" cy="1083251"/>
            <wp:effectExtent l="0" t="0" r="0" b="0"/>
            <wp:docPr id="54276" name="Picture 1" descr="F8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1" descr="F8_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05" cy="111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>
        <w:rPr>
          <w:rFonts w:ascii="Arial" w:hAnsi="Arial" w:cs="Arial"/>
          <w:sz w:val="26"/>
          <w:szCs w:val="26"/>
        </w:rPr>
        <w:t>______________________________________________________________________________________</w:t>
      </w:r>
      <w:r w:rsidRPr="00F82CAD">
        <w:rPr>
          <w:rFonts w:ascii="Arial" w:hAnsi="Arial" w:cs="Arial"/>
          <w:sz w:val="26"/>
          <w:szCs w:val="26"/>
        </w:rPr>
        <w:t xml:space="preserve">regulate water between </w:t>
      </w:r>
    </w:p>
    <w:p w:rsidR="007B547B" w:rsidRPr="007B547B" w:rsidRDefault="00F82CAD" w:rsidP="007B547B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CA"/>
        </w:rPr>
      </w:pPr>
      <w:r w:rsidRPr="00F82CAD">
        <w:rPr>
          <w:rFonts w:ascii="Arial" w:hAnsi="Arial" w:cs="Arial"/>
          <w:sz w:val="26"/>
          <w:szCs w:val="26"/>
        </w:rPr>
        <w:t xml:space="preserve">the blood and ECF </w:t>
      </w:r>
    </w:p>
    <w:p w:rsidR="009F3C95" w:rsidRPr="007B547B" w:rsidRDefault="007B547B" w:rsidP="007B547B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b/>
          <w:bCs/>
          <w:sz w:val="26"/>
          <w:szCs w:val="26"/>
          <w:lang w:val="en-CA"/>
        </w:rPr>
        <w:t>1.  osmotic pressure:</w:t>
      </w:r>
      <w:r w:rsidRPr="007B547B">
        <w:rPr>
          <w:rFonts w:ascii="Arial" w:hAnsi="Arial" w:cs="Arial"/>
          <w:sz w:val="26"/>
          <w:szCs w:val="26"/>
          <w:lang w:val="en-CA"/>
        </w:rPr>
        <w:t xml:space="preserve">   </w:t>
      </w:r>
    </w:p>
    <w:p w:rsidR="009F3C95" w:rsidRPr="007B547B" w:rsidRDefault="007B547B" w:rsidP="007B547B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sz w:val="26"/>
          <w:szCs w:val="26"/>
        </w:rPr>
        <w:t>moves water from tissue fluid into blood</w:t>
      </w:r>
    </w:p>
    <w:p w:rsidR="009F3C95" w:rsidRPr="007B547B" w:rsidRDefault="007B547B" w:rsidP="007B547B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sz w:val="26"/>
          <w:szCs w:val="26"/>
        </w:rPr>
        <w:t>osmotic pressure constant:  25 mm of Hg (millimeters of mercury)</w:t>
      </w:r>
    </w:p>
    <w:p w:rsidR="009F3C95" w:rsidRPr="007B547B" w:rsidRDefault="007B547B" w:rsidP="007B547B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b/>
          <w:bCs/>
          <w:sz w:val="26"/>
          <w:szCs w:val="26"/>
        </w:rPr>
        <w:t xml:space="preserve">2.  blood pressure: </w:t>
      </w:r>
    </w:p>
    <w:p w:rsidR="009F3C95" w:rsidRPr="007B547B" w:rsidRDefault="007B547B" w:rsidP="007B547B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sz w:val="26"/>
          <w:szCs w:val="26"/>
        </w:rPr>
        <w:t>moves water from blood into tissue fluid</w:t>
      </w:r>
    </w:p>
    <w:p w:rsidR="009F3C95" w:rsidRPr="007B547B" w:rsidRDefault="007B547B" w:rsidP="007B547B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sz w:val="26"/>
          <w:szCs w:val="26"/>
        </w:rPr>
        <w:t xml:space="preserve">blood pressure is :  </w:t>
      </w:r>
      <w:r w:rsidRPr="007B547B">
        <w:rPr>
          <w:rFonts w:ascii="Arial" w:hAnsi="Arial" w:cs="Arial"/>
          <w:sz w:val="26"/>
          <w:szCs w:val="26"/>
        </w:rPr>
        <w:tab/>
      </w:r>
      <w:r w:rsidRPr="007B547B">
        <w:rPr>
          <w:rFonts w:ascii="Arial" w:hAnsi="Arial" w:cs="Arial"/>
          <w:sz w:val="26"/>
          <w:szCs w:val="26"/>
        </w:rPr>
        <w:tab/>
      </w:r>
      <w:r w:rsidRPr="007B547B">
        <w:rPr>
          <w:rFonts w:ascii="Arial" w:hAnsi="Arial" w:cs="Arial"/>
          <w:sz w:val="26"/>
          <w:szCs w:val="26"/>
        </w:rPr>
        <w:tab/>
      </w:r>
    </w:p>
    <w:p w:rsidR="009F3C95" w:rsidRPr="007B547B" w:rsidRDefault="007B547B" w:rsidP="007B547B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sz w:val="26"/>
          <w:szCs w:val="26"/>
        </w:rPr>
        <w:t xml:space="preserve">35-40 mmHg at the </w:t>
      </w:r>
      <w:r w:rsidRPr="007B547B">
        <w:rPr>
          <w:rFonts w:ascii="Arial" w:hAnsi="Arial" w:cs="Arial"/>
          <w:b/>
          <w:bCs/>
          <w:sz w:val="26"/>
          <w:szCs w:val="26"/>
        </w:rPr>
        <w:t xml:space="preserve">arteriole end </w:t>
      </w:r>
      <w:r w:rsidRPr="007B547B">
        <w:rPr>
          <w:rFonts w:ascii="Arial" w:hAnsi="Arial" w:cs="Arial"/>
          <w:sz w:val="26"/>
          <w:szCs w:val="26"/>
        </w:rPr>
        <w:t>of capillary</w:t>
      </w:r>
    </w:p>
    <w:p w:rsidR="009F3C95" w:rsidRPr="007B547B" w:rsidRDefault="007B547B" w:rsidP="007B547B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sz w:val="26"/>
          <w:szCs w:val="26"/>
        </w:rPr>
        <w:t xml:space="preserve">10-15 mm Hg at the </w:t>
      </w:r>
      <w:proofErr w:type="spellStart"/>
      <w:r w:rsidRPr="007B547B">
        <w:rPr>
          <w:rFonts w:ascii="Arial" w:hAnsi="Arial" w:cs="Arial"/>
          <w:b/>
          <w:bCs/>
          <w:sz w:val="26"/>
          <w:szCs w:val="26"/>
        </w:rPr>
        <w:t>venule</w:t>
      </w:r>
      <w:proofErr w:type="spellEnd"/>
      <w:r w:rsidRPr="007B547B">
        <w:rPr>
          <w:rFonts w:ascii="Arial" w:hAnsi="Arial" w:cs="Arial"/>
          <w:b/>
          <w:bCs/>
          <w:sz w:val="26"/>
          <w:szCs w:val="26"/>
        </w:rPr>
        <w:t xml:space="preserve"> end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lastRenderedPageBreak/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Water moves from an area of </w:t>
      </w: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The outward flow of water and small mineral ions is known as 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__________________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Capillaries are selectively permeable  </w:t>
      </w: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Fluid in and out of the capillaries must </w:t>
      </w:r>
      <w:r>
        <w:rPr>
          <w:rFonts w:ascii="Arial" w:hAnsi="Arial" w:cs="Arial"/>
          <w:sz w:val="26"/>
          <w:szCs w:val="26"/>
        </w:rPr>
        <w:t>_________________________</w:t>
      </w:r>
    </w:p>
    <w:p w:rsidR="00F83BE5" w:rsidRDefault="00F83BE5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F83BE5" w:rsidRDefault="00F83BE5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F83BE5" w:rsidRDefault="00F83BE5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Large proteins are </w:t>
      </w:r>
      <w:r>
        <w:rPr>
          <w:rFonts w:ascii="Arial" w:hAnsi="Arial" w:cs="Arial"/>
          <w:sz w:val="26"/>
          <w:szCs w:val="26"/>
        </w:rPr>
        <w:t>______________________________________________________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___________________________________</w:t>
      </w:r>
      <w:r w:rsidRPr="00F82CAD">
        <w:rPr>
          <w:rFonts w:ascii="Arial" w:hAnsi="Arial" w:cs="Arial"/>
          <w:sz w:val="26"/>
          <w:szCs w:val="26"/>
        </w:rPr>
        <w:t xml:space="preserve">draws water back into the capillaries 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>
        <w:rPr>
          <w:rFonts w:ascii="Arial" w:hAnsi="Arial" w:cs="Arial"/>
          <w:sz w:val="26"/>
          <w:szCs w:val="26"/>
        </w:rPr>
        <w:t>_______________________________________________________</w:t>
      </w:r>
      <w:r w:rsidRPr="00F82CAD">
        <w:rPr>
          <w:rFonts w:ascii="Arial" w:hAnsi="Arial" w:cs="Arial"/>
          <w:sz w:val="26"/>
          <w:szCs w:val="26"/>
        </w:rPr>
        <w:t xml:space="preserve">are responsiblefor the movement of fluids into the capillaries   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>Movement of fluid into capillaries is called</w:t>
      </w:r>
      <w:r>
        <w:rPr>
          <w:rFonts w:ascii="Arial" w:hAnsi="Arial" w:cs="Arial"/>
          <w:sz w:val="26"/>
          <w:szCs w:val="26"/>
        </w:rPr>
        <w:t>_________________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Concentration of solutes in the blood can </w:t>
      </w: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The figure down below shows the application of the capillary 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 w:rsidRPr="00F82CAD">
        <w:rPr>
          <w:rFonts w:ascii="Arial" w:hAnsi="Arial" w:cs="Arial"/>
          <w:sz w:val="26"/>
          <w:szCs w:val="26"/>
        </w:rPr>
        <w:t>exchange</w:t>
      </w:r>
      <w:proofErr w:type="gramEnd"/>
      <w:r w:rsidRPr="00F82CAD">
        <w:rPr>
          <w:rFonts w:ascii="Arial" w:hAnsi="Arial" w:cs="Arial"/>
          <w:sz w:val="26"/>
          <w:szCs w:val="26"/>
        </w:rPr>
        <w:t xml:space="preserve"> that models adjustments that help maintain </w:t>
      </w:r>
    </w:p>
    <w:p w:rsidR="00F82CAD" w:rsidRDefault="00F83BE5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proofErr w:type="gramStart"/>
      <w:r w:rsidRPr="00F82CAD">
        <w:rPr>
          <w:rFonts w:ascii="Arial" w:hAnsi="Arial" w:cs="Arial"/>
          <w:sz w:val="26"/>
          <w:szCs w:val="26"/>
        </w:rPr>
        <w:t>equilibrium</w:t>
      </w:r>
      <w:proofErr w:type="gramEnd"/>
      <w:r w:rsidR="00F82CAD" w:rsidRPr="00F82CAD">
        <w:rPr>
          <w:rFonts w:ascii="Arial" w:hAnsi="Arial" w:cs="Arial"/>
          <w:sz w:val="26"/>
          <w:szCs w:val="26"/>
        </w:rPr>
        <w:t xml:space="preserve"> between osmotic pressure and fluid pressure. </w:t>
      </w:r>
    </w:p>
    <w:p w:rsid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F82CAD" w:rsidRDefault="002D417F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037974" cy="1564105"/>
            <wp:effectExtent l="19050" t="0" r="0" b="0"/>
            <wp:docPr id="2" name="Picture 1" descr="S04-C10-F04-BIO2030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4-C10-F04-BIO2030S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7974" cy="15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b/>
          <w:bCs/>
          <w:sz w:val="26"/>
          <w:szCs w:val="26"/>
        </w:rPr>
        <w:lastRenderedPageBreak/>
        <w:t xml:space="preserve">Lymphatic System 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Slow leakage of proteins from capillaries </w:t>
      </w:r>
      <w:proofErr w:type="gramStart"/>
      <w:r w:rsidRPr="00F82CAD">
        <w:rPr>
          <w:rFonts w:ascii="Arial" w:hAnsi="Arial" w:cs="Arial"/>
          <w:sz w:val="26"/>
          <w:szCs w:val="26"/>
        </w:rPr>
        <w:t xml:space="preserve">into  </w:t>
      </w:r>
      <w:r>
        <w:rPr>
          <w:rFonts w:ascii="Arial" w:hAnsi="Arial" w:cs="Arial"/>
          <w:sz w:val="26"/>
          <w:szCs w:val="26"/>
        </w:rPr>
        <w:t>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Proteins are drained from the ECF and returned to the </w:t>
      </w:r>
    </w:p>
    <w:p w:rsidR="007B547B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______________________________________________________________________________________________________________________ </w:t>
      </w:r>
    </w:p>
    <w:p w:rsidR="007B547B" w:rsidRDefault="007B547B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9F3C95" w:rsidRPr="007B547B" w:rsidRDefault="007B547B" w:rsidP="007B547B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sz w:val="26"/>
          <w:szCs w:val="26"/>
        </w:rPr>
        <w:t>lymphatic vessels capture:</w:t>
      </w:r>
    </w:p>
    <w:p w:rsidR="009F3C95" w:rsidRPr="007B547B" w:rsidRDefault="007B547B" w:rsidP="007B547B">
      <w:pPr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sz w:val="26"/>
          <w:szCs w:val="26"/>
        </w:rPr>
        <w:t xml:space="preserve">excess fluids leaked from capillaries </w:t>
      </w:r>
    </w:p>
    <w:p w:rsidR="009F3C95" w:rsidRPr="007B547B" w:rsidRDefault="007B547B" w:rsidP="007B547B">
      <w:pPr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sz w:val="26"/>
          <w:szCs w:val="26"/>
        </w:rPr>
        <w:t xml:space="preserve">collect products of fat digestion (glycerol, fatty acids, and fat soluble vitamins) from small intestine </w:t>
      </w:r>
    </w:p>
    <w:p w:rsidR="009F3C95" w:rsidRPr="007B547B" w:rsidRDefault="007B547B" w:rsidP="007B547B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sz w:val="26"/>
          <w:szCs w:val="26"/>
        </w:rPr>
        <w:t>fluid is called lymph and is and dumped into veins</w:t>
      </w:r>
    </w:p>
    <w:p w:rsidR="009F3C95" w:rsidRPr="007B547B" w:rsidRDefault="007B547B" w:rsidP="007B547B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sz w:val="26"/>
          <w:szCs w:val="26"/>
        </w:rPr>
        <w:t>flows one way only</w:t>
      </w:r>
    </w:p>
    <w:p w:rsidR="009F3C95" w:rsidRPr="007B547B" w:rsidRDefault="007B547B" w:rsidP="007B547B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CA"/>
        </w:rPr>
      </w:pPr>
      <w:r w:rsidRPr="007B547B">
        <w:rPr>
          <w:rFonts w:ascii="Arial" w:hAnsi="Arial" w:cs="Arial"/>
          <w:sz w:val="26"/>
          <w:szCs w:val="26"/>
        </w:rPr>
        <w:t>lymph vessels called lacteals are in villi in small intestine</w:t>
      </w:r>
    </w:p>
    <w:p w:rsidR="007B547B" w:rsidRPr="007B547B" w:rsidRDefault="007B547B" w:rsidP="007B5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6"/>
          <w:szCs w:val="26"/>
          <w:lang w:val="en-CA"/>
        </w:rPr>
      </w:pP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>Lymph</w:t>
      </w:r>
      <w:proofErr w:type="gramStart"/>
      <w:r w:rsidRPr="00F82CAD">
        <w:rPr>
          <w:rFonts w:ascii="Arial" w:hAnsi="Arial" w:cs="Arial"/>
          <w:sz w:val="26"/>
          <w:szCs w:val="26"/>
        </w:rPr>
        <w:t xml:space="preserve">-  </w:t>
      </w:r>
      <w:r>
        <w:rPr>
          <w:rFonts w:ascii="Arial" w:hAnsi="Arial" w:cs="Arial"/>
          <w:sz w:val="26"/>
          <w:szCs w:val="26"/>
        </w:rPr>
        <w:t>_</w:t>
      </w:r>
      <w:proofErr w:type="gramEnd"/>
      <w:r>
        <w:rPr>
          <w:rFonts w:ascii="Arial" w:hAnsi="Arial" w:cs="Arial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 </w:t>
      </w: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Operates by slow muscle contractions against the vessels, 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 w:rsidRPr="00F82CAD">
        <w:rPr>
          <w:rFonts w:ascii="Arial" w:hAnsi="Arial" w:cs="Arial"/>
          <w:sz w:val="26"/>
          <w:szCs w:val="26"/>
        </w:rPr>
        <w:t>which</w:t>
      </w:r>
      <w:proofErr w:type="gramEnd"/>
      <w:r w:rsidRPr="00F82CAD">
        <w:rPr>
          <w:rFonts w:ascii="Arial" w:hAnsi="Arial" w:cs="Arial"/>
          <w:sz w:val="26"/>
          <w:szCs w:val="26"/>
        </w:rPr>
        <w:t xml:space="preserve"> are supplied with flap like valves that prevent the 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 w:rsidRPr="00F82CAD">
        <w:rPr>
          <w:rFonts w:ascii="Arial" w:hAnsi="Arial" w:cs="Arial"/>
          <w:sz w:val="26"/>
          <w:szCs w:val="26"/>
        </w:rPr>
        <w:t>backflow</w:t>
      </w:r>
      <w:proofErr w:type="gramEnd"/>
      <w:r w:rsidRPr="00F82CAD">
        <w:rPr>
          <w:rFonts w:ascii="Arial" w:hAnsi="Arial" w:cs="Arial"/>
          <w:sz w:val="26"/>
          <w:szCs w:val="26"/>
        </w:rPr>
        <w:t xml:space="preserve"> of fluids.  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Lymph is </w:t>
      </w: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Lymph Nodes a mass of </w:t>
      </w: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</w:t>
      </w:r>
      <w:proofErr w:type="gramStart"/>
      <w:r>
        <w:rPr>
          <w:rFonts w:ascii="Arial" w:hAnsi="Arial" w:cs="Arial"/>
          <w:sz w:val="26"/>
          <w:szCs w:val="26"/>
        </w:rPr>
        <w:t>_</w:t>
      </w:r>
      <w:r w:rsidRPr="00F82CAD">
        <w:rPr>
          <w:rFonts w:ascii="Arial" w:hAnsi="Arial" w:cs="Arial"/>
          <w:sz w:val="26"/>
          <w:szCs w:val="26"/>
        </w:rPr>
        <w:t xml:space="preserve">  Found</w:t>
      </w:r>
      <w:proofErr w:type="gramEnd"/>
      <w:r w:rsidRPr="00F82CAD">
        <w:rPr>
          <w:rFonts w:ascii="Arial" w:hAnsi="Arial" w:cs="Arial"/>
          <w:sz w:val="26"/>
          <w:szCs w:val="26"/>
        </w:rPr>
        <w:t xml:space="preserve"> at intervals along lymph vessels.  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Lymphocyte- </w:t>
      </w:r>
      <w:r w:rsidR="00B93F8B">
        <w:rPr>
          <w:rFonts w:ascii="Arial" w:hAnsi="Arial" w:cs="Arial"/>
          <w:sz w:val="26"/>
          <w:szCs w:val="26"/>
        </w:rPr>
        <w:t>______________________________________________</w:t>
      </w:r>
    </w:p>
    <w:p w:rsid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="00F83BE5">
        <w:rPr>
          <w:rFonts w:ascii="Arial" w:hAnsi="Arial" w:cs="Arial"/>
          <w:sz w:val="26"/>
          <w:szCs w:val="26"/>
        </w:rPr>
        <w:t>When our throat is so</w:t>
      </w:r>
      <w:r w:rsidRPr="00F82CAD">
        <w:rPr>
          <w:rFonts w:ascii="Arial" w:hAnsi="Arial" w:cs="Arial"/>
          <w:sz w:val="26"/>
          <w:szCs w:val="26"/>
        </w:rPr>
        <w:t>r</w:t>
      </w:r>
      <w:r w:rsidR="00F83BE5">
        <w:rPr>
          <w:rFonts w:ascii="Arial" w:hAnsi="Arial" w:cs="Arial"/>
          <w:sz w:val="26"/>
          <w:szCs w:val="26"/>
        </w:rPr>
        <w:t>e</w:t>
      </w:r>
      <w:r w:rsidRPr="00F82CAD">
        <w:rPr>
          <w:rFonts w:ascii="Arial" w:hAnsi="Arial" w:cs="Arial"/>
          <w:sz w:val="26"/>
          <w:szCs w:val="26"/>
        </w:rPr>
        <w:t xml:space="preserve"> your lymph nodes swell in your neck.   </w:t>
      </w:r>
    </w:p>
    <w:p w:rsidR="00F83BE5" w:rsidRPr="00F82CAD" w:rsidRDefault="00F83BE5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b/>
          <w:bCs/>
          <w:sz w:val="26"/>
          <w:szCs w:val="26"/>
        </w:rPr>
        <w:t xml:space="preserve">Lymphoid Organs  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Red Bone Marrow- </w:t>
      </w:r>
      <w:r w:rsidR="00B93F8B">
        <w:rPr>
          <w:rFonts w:ascii="Arial" w:hAnsi="Arial" w:cs="Arial"/>
          <w:sz w:val="26"/>
          <w:szCs w:val="26"/>
        </w:rPr>
        <w:t>_______________________________________</w:t>
      </w:r>
      <w:r w:rsidRPr="00F82CAD">
        <w:rPr>
          <w:rFonts w:ascii="Arial" w:hAnsi="Arial" w:cs="Arial"/>
          <w:sz w:val="26"/>
          <w:szCs w:val="26"/>
        </w:rPr>
        <w:t>.</w:t>
      </w:r>
    </w:p>
    <w:p w:rsidR="00F82CAD" w:rsidRPr="00F82CAD" w:rsidRDefault="00F82CAD" w:rsidP="00B93F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Stem Cells (found in marrow)- </w:t>
      </w:r>
      <w:r w:rsidR="00B93F8B">
        <w:rPr>
          <w:rFonts w:ascii="Arial" w:hAnsi="Arial" w:cs="Arial"/>
          <w:sz w:val="26"/>
          <w:szCs w:val="26"/>
        </w:rPr>
        <w:t>_______________________________  __________________________________________________________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In children red bone marrow is found in most bones; where as </w:t>
      </w:r>
    </w:p>
    <w:p w:rsidR="00F82CAD" w:rsidRPr="00F82CAD" w:rsidRDefault="00F83BE5" w:rsidP="00B93F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I</w:t>
      </w:r>
      <w:r w:rsidR="00F82CAD" w:rsidRPr="00F82CAD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 xml:space="preserve"> ad</w:t>
      </w:r>
      <w:r w:rsidR="00F82CAD" w:rsidRPr="00F82CAD">
        <w:rPr>
          <w:rFonts w:ascii="Arial" w:hAnsi="Arial" w:cs="Arial"/>
          <w:sz w:val="26"/>
          <w:szCs w:val="26"/>
        </w:rPr>
        <w:t xml:space="preserve">ults it is found primarily in the </w:t>
      </w:r>
      <w:r w:rsidR="00B93F8B">
        <w:rPr>
          <w:rFonts w:ascii="Arial" w:hAnsi="Arial" w:cs="Arial"/>
          <w:sz w:val="26"/>
          <w:szCs w:val="26"/>
        </w:rPr>
        <w:t>_______________________________ __________________________________________________________</w:t>
      </w:r>
    </w:p>
    <w:p w:rsidR="00F82CAD" w:rsidRPr="00B93F8B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>Spleen-largest</w:t>
      </w:r>
      <w:r w:rsidR="00F83BE5">
        <w:rPr>
          <w:rFonts w:ascii="Arial" w:hAnsi="Arial" w:cs="Arial"/>
          <w:sz w:val="26"/>
          <w:szCs w:val="26"/>
        </w:rPr>
        <w:t xml:space="preserve"> lymphoid organs. Upper left sid</w:t>
      </w:r>
      <w:r w:rsidRPr="00F82CAD">
        <w:rPr>
          <w:rFonts w:ascii="Arial" w:hAnsi="Arial" w:cs="Arial"/>
          <w:sz w:val="26"/>
          <w:szCs w:val="26"/>
        </w:rPr>
        <w:t xml:space="preserve">e of the 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82CAD" w:rsidRPr="00F82CAD" w:rsidRDefault="00F82CAD" w:rsidP="00B93F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>Spleen-</w:t>
      </w:r>
      <w:r w:rsidR="00B93F8B">
        <w:rPr>
          <w:rFonts w:ascii="Arial" w:hAnsi="Arial" w:cs="Arial"/>
          <w:sz w:val="26"/>
          <w:szCs w:val="26"/>
        </w:rPr>
        <w:t>___________________________________________________ __________________________________________________________</w:t>
      </w:r>
    </w:p>
    <w:p w:rsidR="00F82CAD" w:rsidRPr="00F82CAD" w:rsidRDefault="00F82CAD" w:rsidP="00B93F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The spleen releases red blood cells </w:t>
      </w:r>
      <w:r w:rsidR="00B93F8B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</w:t>
      </w:r>
    </w:p>
    <w:p w:rsidR="00F82CAD" w:rsidRPr="00F82CAD" w:rsidRDefault="00F82CAD" w:rsidP="00B93F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Thymus gland- </w:t>
      </w:r>
      <w:r w:rsidR="00B93F8B">
        <w:rPr>
          <w:rFonts w:ascii="Arial" w:hAnsi="Arial" w:cs="Arial"/>
          <w:sz w:val="26"/>
          <w:szCs w:val="26"/>
        </w:rPr>
        <w:t>_____________________________________________ ___________________________________________________________</w:t>
      </w: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T lymphocytes or T cells mature.  </w:t>
      </w:r>
    </w:p>
    <w:p w:rsidR="00F82CAD" w:rsidRPr="00F82CAD" w:rsidRDefault="00F82CAD" w:rsidP="00B93F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sz w:val="26"/>
          <w:szCs w:val="26"/>
        </w:rPr>
        <w:t>•</w:t>
      </w:r>
      <w:r w:rsidRPr="00F82CAD">
        <w:rPr>
          <w:rFonts w:ascii="Helvetica" w:hAnsi="Helvetica" w:cs="Helvetica"/>
          <w:sz w:val="26"/>
          <w:szCs w:val="26"/>
        </w:rPr>
        <w:t> </w:t>
      </w:r>
      <w:r w:rsidRPr="00F82CAD">
        <w:rPr>
          <w:rFonts w:ascii="Arial" w:hAnsi="Arial" w:cs="Arial"/>
          <w:sz w:val="26"/>
          <w:szCs w:val="26"/>
        </w:rPr>
        <w:t xml:space="preserve">T-cells </w:t>
      </w:r>
      <w:r w:rsidR="00B93F8B">
        <w:rPr>
          <w:rFonts w:ascii="Arial" w:hAnsi="Arial" w:cs="Arial"/>
          <w:sz w:val="26"/>
          <w:szCs w:val="26"/>
        </w:rPr>
        <w:t>___________________________________________________ _________________________________________________________________________</w:t>
      </w:r>
    </w:p>
    <w:p w:rsidR="002D417F" w:rsidRDefault="007B547B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012BAD86" wp14:editId="03AC9386">
            <wp:simplePos x="0" y="0"/>
            <wp:positionH relativeFrom="column">
              <wp:posOffset>-695325</wp:posOffset>
            </wp:positionH>
            <wp:positionV relativeFrom="paragraph">
              <wp:posOffset>965200</wp:posOffset>
            </wp:positionV>
            <wp:extent cx="2411730" cy="5351026"/>
            <wp:effectExtent l="0" t="0" r="0" b="0"/>
            <wp:wrapTight wrapText="bothSides">
              <wp:wrapPolygon edited="0">
                <wp:start x="0" y="0"/>
                <wp:lineTo x="0" y="21533"/>
                <wp:lineTo x="21498" y="21533"/>
                <wp:lineTo x="21498" y="0"/>
                <wp:lineTo x="0" y="0"/>
              </wp:wrapPolygon>
            </wp:wrapTight>
            <wp:docPr id="3" name="Picture 2" descr="S04-C10-F06-BIO2030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4-C10-F06-BIO2030S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5351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17F" w:rsidRDefault="002D417F" w:rsidP="002D4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F82CAD" w:rsidRPr="00F82CAD" w:rsidRDefault="00F82CAD" w:rsidP="00F8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82CAD">
        <w:rPr>
          <w:rFonts w:ascii="Arial" w:hAnsi="Arial" w:cs="Arial"/>
          <w:b/>
          <w:bCs/>
          <w:sz w:val="26"/>
          <w:szCs w:val="26"/>
        </w:rPr>
        <w:t xml:space="preserve">Review Questions </w:t>
      </w:r>
    </w:p>
    <w:p w:rsidR="00F82CAD" w:rsidRDefault="007B547B" w:rsidP="007B5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CCF0AB" wp14:editId="6739974D">
            <wp:simplePos x="0" y="0"/>
            <wp:positionH relativeFrom="column">
              <wp:posOffset>1762125</wp:posOffset>
            </wp:positionH>
            <wp:positionV relativeFrom="paragraph">
              <wp:posOffset>452755</wp:posOffset>
            </wp:positionV>
            <wp:extent cx="4699000" cy="3067050"/>
            <wp:effectExtent l="0" t="0" r="0" b="0"/>
            <wp:wrapThrough wrapText="bothSides">
              <wp:wrapPolygon edited="0">
                <wp:start x="0" y="0"/>
                <wp:lineTo x="0" y="21466"/>
                <wp:lineTo x="21542" y="21466"/>
                <wp:lineTo x="21542" y="0"/>
                <wp:lineTo x="0" y="0"/>
              </wp:wrapPolygon>
            </wp:wrapThrough>
            <wp:docPr id="5427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CAD" w:rsidRPr="00F82CAD">
        <w:rPr>
          <w:rFonts w:ascii="Arial" w:hAnsi="Arial" w:cs="Arial"/>
          <w:sz w:val="26"/>
          <w:szCs w:val="26"/>
        </w:rPr>
        <w:t>•</w:t>
      </w:r>
      <w:r w:rsidR="00F82CAD" w:rsidRPr="00F82CAD">
        <w:rPr>
          <w:rFonts w:ascii="Helvetica" w:hAnsi="Helvetica" w:cs="Helvetica"/>
          <w:sz w:val="26"/>
          <w:szCs w:val="26"/>
        </w:rPr>
        <w:t> </w:t>
      </w:r>
      <w:proofErr w:type="spellStart"/>
      <w:r w:rsidR="00F83BE5">
        <w:rPr>
          <w:rFonts w:ascii="Arial" w:hAnsi="Arial" w:cs="Arial"/>
          <w:sz w:val="26"/>
          <w:szCs w:val="26"/>
        </w:rPr>
        <w:t>Pg</w:t>
      </w:r>
      <w:proofErr w:type="spellEnd"/>
      <w:r w:rsidR="00F83BE5">
        <w:rPr>
          <w:rFonts w:ascii="Arial" w:hAnsi="Arial" w:cs="Arial"/>
          <w:sz w:val="26"/>
          <w:szCs w:val="26"/>
        </w:rPr>
        <w:t xml:space="preserve"> 339 # 1-7</w:t>
      </w:r>
      <w:r w:rsidR="00F82CAD" w:rsidRPr="00F82CAD">
        <w:rPr>
          <w:rFonts w:ascii="Arial" w:hAnsi="Arial" w:cs="Arial"/>
          <w:sz w:val="26"/>
          <w:szCs w:val="26"/>
        </w:rPr>
        <w:t xml:space="preserve"> </w:t>
      </w:r>
    </w:p>
    <w:sectPr w:rsidR="00F82CAD" w:rsidSect="00F82CA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7F71"/>
    <w:multiLevelType w:val="hybridMultilevel"/>
    <w:tmpl w:val="BE1269C6"/>
    <w:lvl w:ilvl="0" w:tplc="59243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E37B0">
      <w:start w:val="2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AD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AC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E7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6A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AE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48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01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AB50CC"/>
    <w:multiLevelType w:val="hybridMultilevel"/>
    <w:tmpl w:val="CAE40620"/>
    <w:lvl w:ilvl="0" w:tplc="45B6A6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C9446">
      <w:start w:val="2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6A0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5C50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C22C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242C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A032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80BD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64C5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13F6C56"/>
    <w:multiLevelType w:val="hybridMultilevel"/>
    <w:tmpl w:val="E4D2FE8C"/>
    <w:lvl w:ilvl="0" w:tplc="DA707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20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44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E2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4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61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65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44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C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AD"/>
    <w:rsid w:val="000556EA"/>
    <w:rsid w:val="002A2636"/>
    <w:rsid w:val="002D417F"/>
    <w:rsid w:val="00385BA9"/>
    <w:rsid w:val="003A7983"/>
    <w:rsid w:val="007B547B"/>
    <w:rsid w:val="009F3C95"/>
    <w:rsid w:val="00B93F8B"/>
    <w:rsid w:val="00E936B3"/>
    <w:rsid w:val="00F82CAD"/>
    <w:rsid w:val="00F83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9DE03-212F-4C95-971D-B81AD4DF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1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47B"/>
    <w:pPr>
      <w:spacing w:after="0"/>
      <w:ind w:left="720"/>
      <w:contextualSpacing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2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4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4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3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4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20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2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0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5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4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5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61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Mauro</dc:creator>
  <cp:keywords/>
  <cp:lastModifiedBy>Gerry-Lynn Borys</cp:lastModifiedBy>
  <cp:revision>2</cp:revision>
  <cp:lastPrinted>2015-04-01T14:45:00Z</cp:lastPrinted>
  <dcterms:created xsi:type="dcterms:W3CDTF">2015-04-01T14:45:00Z</dcterms:created>
  <dcterms:modified xsi:type="dcterms:W3CDTF">2015-04-01T14:45:00Z</dcterms:modified>
</cp:coreProperties>
</file>