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0" w:rsidRPr="008E76BB" w:rsidRDefault="004A4CA0" w:rsidP="004A4CA0">
      <w:pPr>
        <w:pStyle w:val="BodyText"/>
        <w:rPr>
          <w:szCs w:val="24"/>
          <w:lang w:val="en-US"/>
        </w:rPr>
      </w:pPr>
      <w:r w:rsidRPr="008E76BB">
        <w:rPr>
          <w:szCs w:val="24"/>
          <w:lang w:val="en-US"/>
        </w:rPr>
        <w:t>Trigonometry Review</w:t>
      </w: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rPr>
          <w:rFonts w:cs="Times New Roman"/>
          <w:b/>
          <w:noProof/>
          <w:sz w:val="24"/>
        </w:rPr>
      </w:pPr>
      <w:r w:rsidRPr="008E76BB">
        <w:rPr>
          <w:rFonts w:cs="Times New Roman"/>
          <w:b/>
          <w:noProof/>
          <w:sz w:val="24"/>
        </w:rPr>
        <w:tab/>
      </w:r>
    </w:p>
    <w:p w:rsidR="004A4CA0" w:rsidRPr="008E76BB" w:rsidRDefault="004A4CA0" w:rsidP="004A4CA0">
      <w:pPr>
        <w:pStyle w:val="NL"/>
        <w:numPr>
          <w:ilvl w:val="0"/>
          <w:numId w:val="6"/>
        </w:numPr>
        <w:tabs>
          <w:tab w:val="clear" w:pos="288"/>
          <w:tab w:val="left" w:pos="657"/>
        </w:tabs>
        <w:spacing w:before="0"/>
        <w:rPr>
          <w:rFonts w:cs="Times New Roman"/>
          <w:b/>
          <w:noProof/>
          <w:sz w:val="24"/>
        </w:rPr>
      </w:pPr>
      <w:r w:rsidRPr="008E76BB">
        <w:rPr>
          <w:rFonts w:cs="Times New Roman"/>
          <w:sz w:val="24"/>
        </w:rPr>
        <w:t xml:space="preserve">An angle of 280°, when drawn in standard position, would </w:t>
      </w: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ind w:left="720" w:firstLine="0"/>
        <w:rPr>
          <w:rFonts w:cs="Times New Roman"/>
          <w:b/>
          <w:noProof/>
          <w:sz w:val="24"/>
        </w:rPr>
      </w:pPr>
    </w:p>
    <w:p w:rsidR="004A4CA0" w:rsidRPr="008E76BB" w:rsidRDefault="004A4CA0" w:rsidP="004A4CA0">
      <w:pPr>
        <w:pStyle w:val="NL"/>
        <w:numPr>
          <w:ilvl w:val="0"/>
          <w:numId w:val="7"/>
        </w:numPr>
        <w:tabs>
          <w:tab w:val="clear" w:pos="288"/>
          <w:tab w:val="left" w:pos="657"/>
        </w:tabs>
        <w:spacing w:before="0"/>
        <w:rPr>
          <w:rFonts w:cs="Times New Roman"/>
          <w:b/>
          <w:noProof/>
          <w:sz w:val="24"/>
        </w:rPr>
      </w:pPr>
      <w:proofErr w:type="gramStart"/>
      <w:r w:rsidRPr="008E76BB">
        <w:rPr>
          <w:rFonts w:cs="Times New Roman"/>
          <w:sz w:val="24"/>
        </w:rPr>
        <w:t>terminate</w:t>
      </w:r>
      <w:proofErr w:type="gramEnd"/>
      <w:r w:rsidRPr="008E76BB">
        <w:rPr>
          <w:rFonts w:cs="Times New Roman"/>
          <w:sz w:val="24"/>
        </w:rPr>
        <w:t xml:space="preserve"> in quadrant ______________.</w:t>
      </w: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rPr>
          <w:rFonts w:cs="Times New Roman"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rPr>
          <w:rFonts w:cs="Times New Roman"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rPr>
          <w:rFonts w:cs="Times New Roman"/>
          <w:sz w:val="24"/>
        </w:rPr>
      </w:pPr>
    </w:p>
    <w:p w:rsidR="004A4CA0" w:rsidRPr="008E76BB" w:rsidRDefault="004A4CA0" w:rsidP="004A4CA0">
      <w:pPr>
        <w:pStyle w:val="NL"/>
        <w:numPr>
          <w:ilvl w:val="0"/>
          <w:numId w:val="7"/>
        </w:numPr>
        <w:tabs>
          <w:tab w:val="clear" w:pos="288"/>
          <w:tab w:val="left" w:pos="657"/>
        </w:tabs>
        <w:spacing w:before="0"/>
        <w:rPr>
          <w:rFonts w:cs="Times New Roman"/>
          <w:b/>
          <w:noProof/>
          <w:sz w:val="24"/>
        </w:rPr>
      </w:pPr>
      <w:proofErr w:type="gramStart"/>
      <w:r w:rsidRPr="008E76BB">
        <w:rPr>
          <w:rFonts w:cs="Times New Roman"/>
          <w:sz w:val="24"/>
        </w:rPr>
        <w:t>have</w:t>
      </w:r>
      <w:proofErr w:type="gramEnd"/>
      <w:r w:rsidRPr="008E76BB">
        <w:rPr>
          <w:rFonts w:cs="Times New Roman"/>
          <w:sz w:val="24"/>
        </w:rPr>
        <w:t xml:space="preserve"> a reference angle of _________.</w:t>
      </w: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ind w:left="720" w:firstLine="0"/>
        <w:rPr>
          <w:rFonts w:cs="Times New Roman"/>
          <w:b/>
          <w:noProof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rPr>
          <w:rFonts w:cs="Times New Roman"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rPr>
          <w:rFonts w:cs="Times New Roman"/>
          <w:sz w:val="24"/>
        </w:rPr>
      </w:pPr>
    </w:p>
    <w:p w:rsidR="004A4CA0" w:rsidRPr="008E76BB" w:rsidRDefault="004A4CA0" w:rsidP="004A4CA0">
      <w:pPr>
        <w:pStyle w:val="NL"/>
        <w:numPr>
          <w:ilvl w:val="0"/>
          <w:numId w:val="6"/>
        </w:numPr>
        <w:tabs>
          <w:tab w:val="clear" w:pos="288"/>
          <w:tab w:val="left" w:pos="657"/>
        </w:tabs>
        <w:spacing w:before="0"/>
        <w:rPr>
          <w:rFonts w:cs="Times New Roman"/>
          <w:noProof/>
          <w:sz w:val="24"/>
        </w:rPr>
      </w:pPr>
      <w:r w:rsidRPr="008E76BB">
        <w:rPr>
          <w:rFonts w:cs="Times New Roman"/>
          <w:noProof/>
          <w:sz w:val="24"/>
        </w:rPr>
        <w:t>The terminal arm of angle θ passes through the point R(</w:t>
      </w:r>
      <w:r w:rsidRPr="008E76BB">
        <w:rPr>
          <w:rFonts w:cs="Times New Roman"/>
          <w:sz w:val="24"/>
        </w:rPr>
        <w:t>–15, –8</w:t>
      </w:r>
      <w:r w:rsidRPr="008E76BB">
        <w:rPr>
          <w:rFonts w:cs="Times New Roman"/>
          <w:noProof/>
          <w:sz w:val="24"/>
        </w:rPr>
        <w:t>).</w:t>
      </w:r>
    </w:p>
    <w:p w:rsidR="004A4CA0" w:rsidRPr="008E76BB" w:rsidRDefault="004A4CA0" w:rsidP="004A4CA0">
      <w:pPr>
        <w:pStyle w:val="NL"/>
        <w:tabs>
          <w:tab w:val="clear" w:pos="288"/>
          <w:tab w:val="left" w:pos="657"/>
        </w:tabs>
        <w:spacing w:before="0"/>
        <w:ind w:left="720" w:firstLine="0"/>
        <w:rPr>
          <w:rFonts w:cs="Times New Roman"/>
          <w:noProof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48"/>
        </w:tabs>
        <w:spacing w:before="60"/>
        <w:ind w:left="677" w:hanging="288"/>
        <w:rPr>
          <w:rFonts w:cs="Times New Roman"/>
          <w:noProof/>
          <w:sz w:val="24"/>
        </w:rPr>
      </w:pPr>
      <w:r w:rsidRPr="008E76BB">
        <w:rPr>
          <w:rFonts w:cs="Times New Roman"/>
          <w:b/>
          <w:noProof/>
          <w:sz w:val="24"/>
        </w:rPr>
        <w:t>a)</w:t>
      </w:r>
      <w:r w:rsidRPr="008E76BB">
        <w:rPr>
          <w:rFonts w:cs="Times New Roman"/>
          <w:b/>
          <w:noProof/>
          <w:sz w:val="24"/>
        </w:rPr>
        <w:tab/>
      </w:r>
      <w:r w:rsidRPr="008E76BB">
        <w:rPr>
          <w:rFonts w:cs="Times New Roman"/>
          <w:noProof/>
          <w:sz w:val="24"/>
        </w:rPr>
        <w:t>Determine the distance from the origin to point R.</w:t>
      </w:r>
    </w:p>
    <w:p w:rsidR="004A4CA0" w:rsidRPr="008E76BB" w:rsidRDefault="004A4CA0" w:rsidP="004A4CA0">
      <w:pPr>
        <w:pStyle w:val="NL"/>
        <w:tabs>
          <w:tab w:val="clear" w:pos="288"/>
          <w:tab w:val="left" w:pos="648"/>
        </w:tabs>
        <w:spacing w:before="60"/>
        <w:ind w:left="677" w:hanging="288"/>
        <w:rPr>
          <w:rFonts w:cs="Times New Roman"/>
          <w:noProof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48"/>
        </w:tabs>
        <w:spacing w:before="60"/>
        <w:ind w:left="677" w:hanging="288"/>
        <w:rPr>
          <w:rFonts w:cs="Times New Roman"/>
          <w:noProof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48"/>
        </w:tabs>
        <w:spacing w:before="60"/>
        <w:ind w:left="677" w:hanging="288"/>
        <w:rPr>
          <w:rFonts w:cs="Times New Roman"/>
          <w:noProof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48"/>
        </w:tabs>
        <w:spacing w:before="60"/>
        <w:ind w:left="677" w:hanging="288"/>
        <w:rPr>
          <w:rFonts w:cs="Times New Roman"/>
          <w:noProof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48"/>
        </w:tabs>
        <w:spacing w:before="60"/>
        <w:ind w:left="677" w:hanging="288"/>
        <w:rPr>
          <w:rFonts w:cs="Times New Roman"/>
          <w:noProof/>
          <w:sz w:val="24"/>
        </w:rPr>
      </w:pPr>
    </w:p>
    <w:p w:rsidR="004A4CA0" w:rsidRPr="008E76BB" w:rsidRDefault="004A4CA0" w:rsidP="004A4CA0">
      <w:pPr>
        <w:pStyle w:val="NL"/>
        <w:tabs>
          <w:tab w:val="clear" w:pos="288"/>
          <w:tab w:val="left" w:pos="648"/>
        </w:tabs>
        <w:spacing w:before="60"/>
        <w:ind w:left="677" w:hanging="288"/>
        <w:rPr>
          <w:rFonts w:cs="Times New Roman"/>
          <w:noProof/>
          <w:sz w:val="24"/>
        </w:rPr>
      </w:pPr>
      <w:r w:rsidRPr="008E76BB">
        <w:rPr>
          <w:rFonts w:cs="Times New Roman"/>
          <w:b/>
          <w:noProof/>
          <w:sz w:val="24"/>
        </w:rPr>
        <w:t>b)</w:t>
      </w:r>
      <w:r w:rsidRPr="008E76BB">
        <w:rPr>
          <w:rFonts w:cs="Times New Roman"/>
          <w:b/>
          <w:noProof/>
          <w:sz w:val="24"/>
        </w:rPr>
        <w:tab/>
      </w:r>
      <w:r w:rsidRPr="008E76BB">
        <w:rPr>
          <w:rFonts w:cs="Times New Roman"/>
          <w:noProof/>
          <w:sz w:val="24"/>
        </w:rPr>
        <w:t>Determine the exact value of sin θ to the nearest tenth of a degree?</w:t>
      </w:r>
    </w:p>
    <w:p w:rsidR="004A4CA0" w:rsidRPr="008E76BB" w:rsidRDefault="004A4CA0" w:rsidP="004A4CA0">
      <w:pPr>
        <w:pStyle w:val="BodyText"/>
        <w:rPr>
          <w:szCs w:val="24"/>
          <w:lang w:val="en-US"/>
        </w:rPr>
      </w:pPr>
    </w:p>
    <w:p w:rsidR="004A4CA0" w:rsidRPr="008E76BB" w:rsidRDefault="004A4CA0" w:rsidP="004A4CA0">
      <w:pPr>
        <w:pStyle w:val="BodyText"/>
        <w:rPr>
          <w:szCs w:val="24"/>
          <w:lang w:val="en-US"/>
        </w:rPr>
      </w:pPr>
    </w:p>
    <w:p w:rsidR="004A4CA0" w:rsidRPr="008E76BB" w:rsidRDefault="004A4CA0" w:rsidP="004A4CA0">
      <w:pPr>
        <w:pStyle w:val="BodyText"/>
        <w:rPr>
          <w:szCs w:val="24"/>
          <w:lang w:val="en-US"/>
        </w:rPr>
      </w:pPr>
    </w:p>
    <w:p w:rsidR="004A4CA0" w:rsidRPr="008E76BB" w:rsidRDefault="004A4CA0" w:rsidP="004A4CA0">
      <w:pPr>
        <w:pStyle w:val="BodyText"/>
        <w:rPr>
          <w:szCs w:val="24"/>
          <w:lang w:val="en-US"/>
        </w:rPr>
      </w:pPr>
    </w:p>
    <w:p w:rsidR="004A4CA0" w:rsidRPr="008E76BB" w:rsidRDefault="004A4CA0" w:rsidP="004A4CA0">
      <w:pPr>
        <w:pStyle w:val="BodyText"/>
        <w:jc w:val="center"/>
        <w:rPr>
          <w:i/>
          <w:szCs w:val="24"/>
          <w:lang w:val="en-US"/>
        </w:rPr>
      </w:pPr>
    </w:p>
    <w:p w:rsidR="004A4CA0" w:rsidRPr="008E76BB" w:rsidRDefault="004A4CA0" w:rsidP="004A4CA0">
      <w:pPr>
        <w:pStyle w:val="BodyText"/>
        <w:numPr>
          <w:ilvl w:val="0"/>
          <w:numId w:val="8"/>
        </w:numPr>
        <w:rPr>
          <w:i/>
          <w:szCs w:val="24"/>
          <w:lang w:val="en-US"/>
        </w:rPr>
      </w:pPr>
      <w:proofErr w:type="spellStart"/>
      <w:r w:rsidRPr="008E76BB">
        <w:rPr>
          <w:szCs w:val="24"/>
        </w:rPr>
        <w:t>Determine</w:t>
      </w:r>
      <w:proofErr w:type="spellEnd"/>
      <w:r w:rsidRPr="008E76BB">
        <w:rPr>
          <w:szCs w:val="24"/>
        </w:rPr>
        <w:t xml:space="preserve"> the exact value of </w:t>
      </w:r>
    </w:p>
    <w:p w:rsidR="004A4CA0" w:rsidRPr="008E76BB" w:rsidRDefault="004A4CA0" w:rsidP="004A4CA0">
      <w:pPr>
        <w:pStyle w:val="BodyText"/>
        <w:ind w:left="720"/>
        <w:rPr>
          <w:i/>
          <w:szCs w:val="24"/>
          <w:lang w:val="en-US"/>
        </w:rPr>
      </w:pPr>
    </w:p>
    <w:p w:rsidR="004A4CA0" w:rsidRPr="008E76BB" w:rsidRDefault="004A4CA0" w:rsidP="004A4CA0">
      <w:pPr>
        <w:pStyle w:val="BodyText"/>
        <w:ind w:left="720"/>
        <w:rPr>
          <w:szCs w:val="24"/>
        </w:rPr>
      </w:pPr>
      <w:r w:rsidRPr="008E76BB">
        <w:rPr>
          <w:szCs w:val="24"/>
          <w:lang w:val="en-US"/>
        </w:rPr>
        <w:t>a)</w:t>
      </w:r>
      <w:r w:rsidRPr="008E76BB">
        <w:rPr>
          <w:i/>
          <w:szCs w:val="24"/>
          <w:lang w:val="en-US"/>
        </w:rPr>
        <w:t xml:space="preserve"> </w:t>
      </w:r>
      <w:proofErr w:type="gramStart"/>
      <w:r w:rsidR="00CC0AC4" w:rsidRPr="008E76BB">
        <w:rPr>
          <w:szCs w:val="24"/>
        </w:rPr>
        <w:t>cos</w:t>
      </w:r>
      <w:proofErr w:type="gramEnd"/>
      <w:r w:rsidRPr="008E76BB">
        <w:rPr>
          <w:szCs w:val="24"/>
        </w:rPr>
        <w:t xml:space="preserve"> 210°</w:t>
      </w:r>
      <w:r w:rsidRPr="008E76BB">
        <w:rPr>
          <w:szCs w:val="24"/>
        </w:rPr>
        <w:tab/>
      </w:r>
      <w:r w:rsidRPr="008E76BB">
        <w:rPr>
          <w:szCs w:val="24"/>
        </w:rPr>
        <w:tab/>
      </w:r>
      <w:r w:rsidRPr="008E76BB">
        <w:rPr>
          <w:szCs w:val="24"/>
        </w:rPr>
        <w:tab/>
      </w:r>
      <w:r w:rsidRPr="008E76BB">
        <w:rPr>
          <w:szCs w:val="24"/>
        </w:rPr>
        <w:tab/>
        <w:t xml:space="preserve">b)sin 45°      </w:t>
      </w:r>
      <w:r w:rsidRPr="008E76BB">
        <w:rPr>
          <w:szCs w:val="24"/>
        </w:rPr>
        <w:tab/>
      </w:r>
      <w:r w:rsidRPr="008E76BB">
        <w:rPr>
          <w:szCs w:val="24"/>
        </w:rPr>
        <w:tab/>
      </w:r>
      <w:r w:rsidRPr="008E76BB">
        <w:rPr>
          <w:szCs w:val="24"/>
        </w:rPr>
        <w:tab/>
      </w:r>
      <w:r w:rsidRPr="008E76BB">
        <w:rPr>
          <w:szCs w:val="24"/>
        </w:rPr>
        <w:tab/>
        <w:t>c)</w:t>
      </w:r>
      <w:r w:rsidR="00CC0AC4" w:rsidRPr="008E76BB">
        <w:rPr>
          <w:szCs w:val="24"/>
        </w:rPr>
        <w:t>tan 300</w:t>
      </w:r>
      <w:r w:rsidRPr="008E76BB">
        <w:rPr>
          <w:szCs w:val="24"/>
        </w:rPr>
        <w:t xml:space="preserve">° </w:t>
      </w:r>
    </w:p>
    <w:p w:rsidR="00CC0AC4" w:rsidRPr="008E76BB" w:rsidRDefault="00CC0AC4" w:rsidP="004A4CA0">
      <w:pPr>
        <w:pStyle w:val="BodyText"/>
        <w:ind w:left="720"/>
        <w:rPr>
          <w:szCs w:val="24"/>
        </w:rPr>
      </w:pPr>
    </w:p>
    <w:p w:rsidR="00CC0AC4" w:rsidRPr="008E76BB" w:rsidRDefault="00CC0AC4" w:rsidP="004A4CA0">
      <w:pPr>
        <w:pStyle w:val="BodyText"/>
        <w:ind w:left="720"/>
        <w:rPr>
          <w:szCs w:val="24"/>
        </w:rPr>
      </w:pPr>
    </w:p>
    <w:p w:rsidR="00CC0AC4" w:rsidRPr="008E76BB" w:rsidRDefault="00CC0AC4" w:rsidP="004A4CA0">
      <w:pPr>
        <w:pStyle w:val="BodyText"/>
        <w:ind w:left="720"/>
        <w:rPr>
          <w:szCs w:val="24"/>
        </w:rPr>
      </w:pPr>
    </w:p>
    <w:p w:rsidR="00CC0AC4" w:rsidRPr="008E76BB" w:rsidRDefault="00CC0AC4" w:rsidP="004A4CA0">
      <w:pPr>
        <w:pStyle w:val="BodyText"/>
        <w:ind w:left="720"/>
        <w:rPr>
          <w:szCs w:val="24"/>
        </w:rPr>
      </w:pPr>
    </w:p>
    <w:p w:rsidR="00CC0AC4" w:rsidRPr="008E76BB" w:rsidRDefault="00CC0AC4" w:rsidP="00CC0AC4">
      <w:pPr>
        <w:pStyle w:val="BodyText"/>
        <w:numPr>
          <w:ilvl w:val="0"/>
          <w:numId w:val="8"/>
        </w:numPr>
        <w:spacing w:before="120"/>
        <w:rPr>
          <w:spacing w:val="-2"/>
          <w:szCs w:val="24"/>
        </w:rPr>
      </w:pPr>
      <w:proofErr w:type="spellStart"/>
      <w:r w:rsidRPr="008E76BB">
        <w:rPr>
          <w:szCs w:val="24"/>
        </w:rPr>
        <w:t>Given</w:t>
      </w:r>
      <w:proofErr w:type="spellEnd"/>
      <w:r w:rsidRPr="008E76BB">
        <w:rPr>
          <w:szCs w:val="24"/>
        </w:rPr>
        <w:t xml:space="preserve"> cos θ </w:t>
      </w:r>
      <w:proofErr w:type="gramStart"/>
      <w:r w:rsidRPr="008E76BB">
        <w:rPr>
          <w:szCs w:val="24"/>
        </w:rPr>
        <w:t xml:space="preserve">= </w:t>
      </w:r>
      <w:proofErr w:type="gramEnd"/>
      <w:r w:rsidRPr="008E76BB">
        <w:rPr>
          <w:position w:val="-22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DSMT4" ShapeID="_x0000_i1025" DrawAspect="Content" ObjectID="_1387561120" r:id="rId6"/>
        </w:object>
      </w:r>
      <w:r w:rsidRPr="008E76BB">
        <w:rPr>
          <w:szCs w:val="24"/>
        </w:rPr>
        <w:t xml:space="preserve">, the </w:t>
      </w:r>
      <w:proofErr w:type="spellStart"/>
      <w:r w:rsidRPr="008E76BB">
        <w:rPr>
          <w:szCs w:val="24"/>
        </w:rPr>
        <w:t>largest</w:t>
      </w:r>
      <w:proofErr w:type="spellEnd"/>
      <w:r w:rsidRPr="008E76BB">
        <w:rPr>
          <w:szCs w:val="24"/>
        </w:rPr>
        <w:t xml:space="preserve"> value of θ </w:t>
      </w:r>
      <w:proofErr w:type="spellStart"/>
      <w:r w:rsidRPr="008E76BB">
        <w:rPr>
          <w:szCs w:val="24"/>
        </w:rPr>
        <w:t>where</w:t>
      </w:r>
      <w:proofErr w:type="spellEnd"/>
      <w:r w:rsidRPr="008E76BB">
        <w:rPr>
          <w:szCs w:val="24"/>
        </w:rPr>
        <w:t xml:space="preserve"> 0° </w:t>
      </w:r>
      <w:r w:rsidRPr="008E76BB">
        <w:rPr>
          <w:szCs w:val="24"/>
        </w:rPr>
        <w:sym w:font="Symbol" w:char="F0A3"/>
      </w:r>
      <w:r w:rsidRPr="008E76BB">
        <w:rPr>
          <w:szCs w:val="24"/>
        </w:rPr>
        <w:t xml:space="preserve"> θ &lt; 360° </w:t>
      </w:r>
      <w:proofErr w:type="spellStart"/>
      <w:r w:rsidRPr="008E76BB">
        <w:rPr>
          <w:szCs w:val="24"/>
        </w:rPr>
        <w:t>is</w:t>
      </w:r>
      <w:proofErr w:type="spellEnd"/>
      <w:r w:rsidRPr="008E76BB">
        <w:rPr>
          <w:szCs w:val="24"/>
        </w:rPr>
        <w:t xml:space="preserve"> _____  </w:t>
      </w:r>
      <w:proofErr w:type="spellStart"/>
      <w:r w:rsidRPr="008E76BB">
        <w:rPr>
          <w:szCs w:val="24"/>
        </w:rPr>
        <w:t>degrees</w:t>
      </w:r>
      <w:proofErr w:type="spellEnd"/>
      <w:r w:rsidRPr="008E76BB">
        <w:rPr>
          <w:szCs w:val="24"/>
        </w:rPr>
        <w:t xml:space="preserve">        </w:t>
      </w:r>
    </w:p>
    <w:p w:rsidR="00CC0AC4" w:rsidRPr="008E76BB" w:rsidRDefault="00CC0AC4" w:rsidP="00CC0AC4">
      <w:pPr>
        <w:pStyle w:val="BodyText"/>
        <w:spacing w:before="120"/>
        <w:rPr>
          <w:szCs w:val="24"/>
        </w:rPr>
      </w:pPr>
    </w:p>
    <w:p w:rsidR="00CC0AC4" w:rsidRPr="008E76BB" w:rsidRDefault="00CC0AC4" w:rsidP="00CC0AC4">
      <w:pPr>
        <w:pStyle w:val="BodyText"/>
        <w:spacing w:before="120"/>
        <w:rPr>
          <w:szCs w:val="24"/>
        </w:rPr>
      </w:pPr>
    </w:p>
    <w:p w:rsidR="00CC0AC4" w:rsidRPr="008E76BB" w:rsidRDefault="00CC0AC4" w:rsidP="00CC0AC4">
      <w:pPr>
        <w:pStyle w:val="BodyText"/>
        <w:spacing w:before="120"/>
        <w:rPr>
          <w:spacing w:val="-2"/>
          <w:szCs w:val="24"/>
        </w:rPr>
      </w:pPr>
    </w:p>
    <w:p w:rsidR="00CC0AC4" w:rsidRPr="008E76BB" w:rsidRDefault="00CC0AC4" w:rsidP="00CC0AC4">
      <w:pPr>
        <w:pStyle w:val="NL"/>
        <w:numPr>
          <w:ilvl w:val="0"/>
          <w:numId w:val="8"/>
        </w:numPr>
        <w:spacing w:before="140"/>
        <w:rPr>
          <w:rFonts w:cs="Times New Roman"/>
          <w:sz w:val="24"/>
        </w:rPr>
      </w:pPr>
      <w:r w:rsidRPr="008E76BB">
        <w:rPr>
          <w:rFonts w:cs="Times New Roman"/>
          <w:sz w:val="24"/>
        </w:rPr>
        <w:t xml:space="preserve">The point </w:t>
      </w:r>
      <w:proofErr w:type="gramStart"/>
      <w:r w:rsidRPr="008E76BB">
        <w:rPr>
          <w:rFonts w:cs="Times New Roman"/>
          <w:sz w:val="24"/>
        </w:rPr>
        <w:t>N(</w:t>
      </w:r>
      <w:proofErr w:type="gramEnd"/>
      <w:r w:rsidRPr="008E76BB">
        <w:rPr>
          <w:rFonts w:cs="Times New Roman"/>
          <w:sz w:val="24"/>
        </w:rPr>
        <w:t xml:space="preserve">4, –8) is on the terminal arm of angle </w:t>
      </w:r>
      <w:r w:rsidRPr="008E76BB">
        <w:rPr>
          <w:rFonts w:cs="Times New Roman"/>
          <w:sz w:val="24"/>
        </w:rPr>
        <w:sym w:font="Symbol" w:char="F071"/>
      </w:r>
      <w:r w:rsidRPr="008E76BB">
        <w:rPr>
          <w:rFonts w:cs="Times New Roman"/>
          <w:sz w:val="24"/>
        </w:rPr>
        <w:t xml:space="preserve">. What is the exact value of </w:t>
      </w:r>
      <w:proofErr w:type="gramStart"/>
      <w:r w:rsidRPr="008E76BB">
        <w:rPr>
          <w:rFonts w:cs="Times New Roman"/>
          <w:sz w:val="24"/>
        </w:rPr>
        <w:t xml:space="preserve">sin </w:t>
      </w:r>
      <w:proofErr w:type="gramEnd"/>
      <w:r w:rsidRPr="008E76BB">
        <w:rPr>
          <w:rFonts w:cs="Times New Roman"/>
          <w:sz w:val="24"/>
        </w:rPr>
        <w:sym w:font="Symbol" w:char="F071"/>
      </w:r>
      <w:r w:rsidRPr="008E76BB">
        <w:rPr>
          <w:rFonts w:cs="Times New Roman"/>
          <w:sz w:val="24"/>
        </w:rPr>
        <w:t>?</w:t>
      </w:r>
    </w:p>
    <w:p w:rsidR="00CC0AC4" w:rsidRPr="008E76BB" w:rsidRDefault="00CC0AC4" w:rsidP="00CC0AC4">
      <w:pPr>
        <w:pStyle w:val="BodyText"/>
        <w:spacing w:before="120"/>
        <w:ind w:left="720"/>
        <w:rPr>
          <w:spacing w:val="-2"/>
          <w:szCs w:val="24"/>
        </w:rPr>
      </w:pPr>
    </w:p>
    <w:p w:rsidR="008E76BB" w:rsidRPr="008E76BB" w:rsidRDefault="008E76BB" w:rsidP="00CC0AC4">
      <w:pPr>
        <w:pStyle w:val="BodyText"/>
        <w:spacing w:before="120"/>
        <w:ind w:left="720"/>
        <w:rPr>
          <w:spacing w:val="-2"/>
          <w:szCs w:val="24"/>
        </w:rPr>
      </w:pPr>
    </w:p>
    <w:p w:rsidR="00CC0AC4" w:rsidRPr="008E76BB" w:rsidRDefault="00CC0AC4" w:rsidP="00CC0AC4">
      <w:pPr>
        <w:pStyle w:val="BodyText"/>
        <w:spacing w:before="120"/>
        <w:rPr>
          <w:spacing w:val="-2"/>
          <w:szCs w:val="24"/>
        </w:rPr>
      </w:pPr>
    </w:p>
    <w:p w:rsidR="00CC0AC4" w:rsidRPr="008E76BB" w:rsidRDefault="00CC0AC4" w:rsidP="00CC0AC4">
      <w:pPr>
        <w:pStyle w:val="NL"/>
        <w:numPr>
          <w:ilvl w:val="0"/>
          <w:numId w:val="8"/>
        </w:numPr>
        <w:spacing w:before="0"/>
        <w:rPr>
          <w:rFonts w:cs="Times New Roman"/>
          <w:sz w:val="24"/>
        </w:rPr>
      </w:pPr>
      <w:r w:rsidRPr="008E76BB">
        <w:rPr>
          <w:rFonts w:cs="Times New Roman"/>
          <w:sz w:val="24"/>
        </w:rPr>
        <w:t xml:space="preserve">Solve </w:t>
      </w:r>
      <w:r w:rsidR="008E76BB" w:rsidRPr="008E76BB">
        <w:rPr>
          <w:rFonts w:cs="Times New Roman"/>
          <w:sz w:val="24"/>
        </w:rPr>
        <w:t>the</w:t>
      </w:r>
      <w:r w:rsidRPr="008E76BB">
        <w:rPr>
          <w:rFonts w:cs="Times New Roman"/>
          <w:sz w:val="24"/>
        </w:rPr>
        <w:t xml:space="preserve"> triangle by determining </w:t>
      </w:r>
      <w:r w:rsidR="008E76BB" w:rsidRPr="008E76BB">
        <w:rPr>
          <w:rFonts w:cs="Times New Roman"/>
          <w:sz w:val="24"/>
        </w:rPr>
        <w:t>the unknown side</w:t>
      </w:r>
      <w:r w:rsidRPr="008E76BB">
        <w:rPr>
          <w:rFonts w:cs="Times New Roman"/>
          <w:sz w:val="24"/>
        </w:rPr>
        <w:t xml:space="preserve"> and angles.</w:t>
      </w:r>
    </w:p>
    <w:p w:rsidR="00CC0AC4" w:rsidRPr="008E76BB" w:rsidRDefault="00CC0AC4" w:rsidP="00CC0AC4">
      <w:pPr>
        <w:pStyle w:val="NL"/>
        <w:spacing w:before="0"/>
        <w:ind w:left="720" w:firstLine="0"/>
        <w:rPr>
          <w:rFonts w:cs="Times New Roman"/>
          <w:sz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8E76BB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  <w:r w:rsidRPr="008E76BB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-466090</wp:posOffset>
            </wp:positionV>
            <wp:extent cx="1238250" cy="1247775"/>
            <wp:effectExtent l="19050" t="0" r="0" b="0"/>
            <wp:wrapNone/>
            <wp:docPr id="6" name="Picture 6" descr="TA PC 11 BLM 2–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 PC 11 BLM 2–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NL"/>
        <w:numPr>
          <w:ilvl w:val="0"/>
          <w:numId w:val="8"/>
        </w:numPr>
        <w:spacing w:before="0"/>
        <w:rPr>
          <w:rFonts w:cs="Times New Roman"/>
          <w:sz w:val="24"/>
        </w:rPr>
      </w:pPr>
      <w:r w:rsidRPr="008E76BB">
        <w:rPr>
          <w:rFonts w:cs="Times New Roman"/>
          <w:sz w:val="24"/>
        </w:rPr>
        <w:t>Determine the length of the unknown side and the measure of the unknown angles.</w:t>
      </w:r>
    </w:p>
    <w:p w:rsidR="00CC0AC4" w:rsidRPr="008E76BB" w:rsidRDefault="00CC0AC4" w:rsidP="00CC0AC4">
      <w:pPr>
        <w:pStyle w:val="NL"/>
        <w:spacing w:before="0"/>
        <w:ind w:left="720" w:firstLine="0"/>
        <w:rPr>
          <w:rFonts w:cs="Times New Roman"/>
          <w:sz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sz w:val="24"/>
          <w:szCs w:val="24"/>
        </w:rPr>
      </w:pPr>
      <w:r w:rsidRPr="008E76BB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53975</wp:posOffset>
            </wp:positionV>
            <wp:extent cx="1362075" cy="904875"/>
            <wp:effectExtent l="19050" t="0" r="9525" b="0"/>
            <wp:wrapNone/>
            <wp:docPr id="8" name="Picture 8" descr="TA PC 11 BLM 2–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 PC 11 BLM 2–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6BB">
        <w:rPr>
          <w:rFonts w:ascii="Times New Roman" w:hAnsi="Times New Roman" w:cs="Times New Roman"/>
          <w:sz w:val="24"/>
          <w:szCs w:val="24"/>
        </w:rPr>
        <w:tab/>
      </w: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NLa"/>
        <w:rPr>
          <w:rFonts w:ascii="Times New Roman" w:hAnsi="Times New Roman" w:cs="Times New Roman"/>
          <w:b/>
          <w:sz w:val="24"/>
          <w:szCs w:val="24"/>
        </w:rPr>
      </w:pPr>
    </w:p>
    <w:p w:rsidR="00CC0AC4" w:rsidRPr="008E76BB" w:rsidRDefault="00CC0AC4" w:rsidP="00CC0AC4">
      <w:pPr>
        <w:pStyle w:val="BodyText"/>
        <w:spacing w:before="120"/>
        <w:rPr>
          <w:spacing w:val="-2"/>
          <w:szCs w:val="24"/>
        </w:rPr>
      </w:pPr>
    </w:p>
    <w:p w:rsidR="00CC0AC4" w:rsidRPr="008E76BB" w:rsidRDefault="00CC0AC4" w:rsidP="00CC0AC4">
      <w:pPr>
        <w:pStyle w:val="BodyText"/>
        <w:spacing w:before="120"/>
        <w:rPr>
          <w:spacing w:val="-2"/>
          <w:szCs w:val="24"/>
        </w:rPr>
      </w:pPr>
    </w:p>
    <w:p w:rsidR="004A4CA0" w:rsidRPr="008E76BB" w:rsidRDefault="004A4CA0" w:rsidP="00CC0AC4">
      <w:pPr>
        <w:pStyle w:val="BodyText"/>
        <w:numPr>
          <w:ilvl w:val="0"/>
          <w:numId w:val="8"/>
        </w:numPr>
        <w:spacing w:before="120"/>
        <w:rPr>
          <w:spacing w:val="-2"/>
          <w:szCs w:val="24"/>
        </w:rPr>
      </w:pPr>
      <w:r w:rsidRPr="008E76BB">
        <w:rPr>
          <w:spacing w:val="-2"/>
          <w:szCs w:val="24"/>
        </w:rPr>
        <w:t xml:space="preserve">In the </w:t>
      </w:r>
      <w:proofErr w:type="spellStart"/>
      <w:r w:rsidRPr="008E76BB">
        <w:rPr>
          <w:spacing w:val="-2"/>
          <w:szCs w:val="24"/>
        </w:rPr>
        <w:t>diagram</w:t>
      </w:r>
      <w:proofErr w:type="spellEnd"/>
      <w:r w:rsidRPr="008E76BB">
        <w:rPr>
          <w:spacing w:val="-2"/>
          <w:szCs w:val="24"/>
        </w:rPr>
        <w:t xml:space="preserve">, the length of y, to the nearest tenth of a centimetre, is </w:t>
      </w:r>
      <w:r w:rsidR="00CC0AC4" w:rsidRPr="008E76BB">
        <w:rPr>
          <w:szCs w:val="24"/>
        </w:rPr>
        <w:t>_________</w:t>
      </w:r>
      <w:r w:rsidRPr="008E76BB">
        <w:rPr>
          <w:szCs w:val="24"/>
        </w:rPr>
        <w:t>.</w:t>
      </w:r>
    </w:p>
    <w:p w:rsidR="004A4CA0" w:rsidRPr="008E76BB" w:rsidRDefault="004A4CA0" w:rsidP="004A4CA0">
      <w:pPr>
        <w:pStyle w:val="BodyText"/>
        <w:jc w:val="center"/>
        <w:rPr>
          <w:i/>
          <w:szCs w:val="24"/>
          <w:lang w:val="en-US"/>
        </w:rPr>
      </w:pPr>
      <w:r w:rsidRPr="008E76BB">
        <w:rPr>
          <w:b/>
          <w:noProof/>
          <w:szCs w:val="24"/>
          <w:lang w:val="en-CA" w:eastAsia="en-CA"/>
        </w:rPr>
        <w:drawing>
          <wp:inline distT="0" distB="0" distL="0" distR="0">
            <wp:extent cx="2743200" cy="952500"/>
            <wp:effectExtent l="19050" t="0" r="0" b="0"/>
            <wp:docPr id="53" name="Picture 53" descr="PC11TR-BLM1-2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C11TR-BLM1-2-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A0" w:rsidRPr="008E76BB" w:rsidRDefault="004A4CA0" w:rsidP="004A4CA0">
      <w:pPr>
        <w:pStyle w:val="BodyText"/>
        <w:jc w:val="center"/>
        <w:rPr>
          <w:i/>
          <w:szCs w:val="24"/>
          <w:lang w:val="en-US"/>
        </w:rPr>
      </w:pPr>
    </w:p>
    <w:p w:rsidR="004A4CA0" w:rsidRPr="008E76BB" w:rsidRDefault="004A4CA0" w:rsidP="004A4CA0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CA"/>
        </w:rPr>
      </w:pPr>
    </w:p>
    <w:p w:rsidR="00B45795" w:rsidRDefault="001F1662"/>
    <w:sectPr w:rsidR="00B45795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4BF2"/>
    <w:multiLevelType w:val="hybridMultilevel"/>
    <w:tmpl w:val="7B68A1A6"/>
    <w:lvl w:ilvl="0" w:tplc="82D24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11B01"/>
    <w:multiLevelType w:val="hybridMultilevel"/>
    <w:tmpl w:val="8E2C90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0EB2"/>
    <w:multiLevelType w:val="hybridMultilevel"/>
    <w:tmpl w:val="863C23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29AE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E221C"/>
    <w:multiLevelType w:val="hybridMultilevel"/>
    <w:tmpl w:val="E34CA028"/>
    <w:lvl w:ilvl="0" w:tplc="AF10858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852"/>
    <w:multiLevelType w:val="hybridMultilevel"/>
    <w:tmpl w:val="82E27B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D02B62"/>
    <w:multiLevelType w:val="hybridMultilevel"/>
    <w:tmpl w:val="7B68A1A6"/>
    <w:lvl w:ilvl="0" w:tplc="82D24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C7E23"/>
    <w:multiLevelType w:val="hybridMultilevel"/>
    <w:tmpl w:val="2054C0F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C4ADB"/>
    <w:multiLevelType w:val="hybridMultilevel"/>
    <w:tmpl w:val="6ABE7556"/>
    <w:lvl w:ilvl="0" w:tplc="C59467BE">
      <w:start w:val="4"/>
      <w:numFmt w:val="bullet"/>
      <w:lvlText w:val=""/>
      <w:lvlJc w:val="left"/>
      <w:pPr>
        <w:ind w:left="2343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8">
    <w:nsid w:val="78286943"/>
    <w:multiLevelType w:val="hybridMultilevel"/>
    <w:tmpl w:val="8FAC35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A2233C"/>
    <w:multiLevelType w:val="hybridMultilevel"/>
    <w:tmpl w:val="634238F2"/>
    <w:lvl w:ilvl="0" w:tplc="C3D66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4CA0"/>
    <w:rsid w:val="000A71DC"/>
    <w:rsid w:val="001F1662"/>
    <w:rsid w:val="004829BA"/>
    <w:rsid w:val="004A4CA0"/>
    <w:rsid w:val="008E76BB"/>
    <w:rsid w:val="00917F95"/>
    <w:rsid w:val="00CC0AC4"/>
    <w:rsid w:val="00CF20CE"/>
    <w:rsid w:val="00E3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A0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A0"/>
    <w:pPr>
      <w:ind w:left="720"/>
      <w:contextualSpacing/>
    </w:pPr>
  </w:style>
  <w:style w:type="paragraph" w:styleId="BodyText">
    <w:name w:val="Body Text"/>
    <w:basedOn w:val="Normal"/>
    <w:link w:val="BodyTextChar"/>
    <w:rsid w:val="004A4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A4CA0"/>
    <w:rPr>
      <w:rFonts w:ascii="Times New Roman" w:eastAsia="Times New Roman" w:hAnsi="Times New Roman" w:cs="Times New Roman"/>
      <w:sz w:val="24"/>
      <w:szCs w:val="20"/>
      <w:lang w:val="fr-CA"/>
    </w:rPr>
  </w:style>
  <w:style w:type="table" w:styleId="TableGrid">
    <w:name w:val="Table Grid"/>
    <w:basedOn w:val="TableNormal"/>
    <w:uiPriority w:val="59"/>
    <w:rsid w:val="004A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A0"/>
    <w:rPr>
      <w:rFonts w:ascii="Tahoma" w:hAnsi="Tahoma" w:cs="Tahoma"/>
      <w:sz w:val="16"/>
      <w:szCs w:val="16"/>
      <w:lang w:val="fr-CA"/>
    </w:rPr>
  </w:style>
  <w:style w:type="paragraph" w:customStyle="1" w:styleId="namedate">
    <w:name w:val="name/date"/>
    <w:basedOn w:val="Normal"/>
    <w:rsid w:val="004A4CA0"/>
    <w:pPr>
      <w:tabs>
        <w:tab w:val="left" w:pos="5400"/>
      </w:tabs>
      <w:spacing w:after="300" w:line="240" w:lineRule="auto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nosp">
    <w:name w:val="NL no sp"/>
    <w:basedOn w:val="Normal"/>
    <w:rsid w:val="004A4CA0"/>
    <w:pPr>
      <w:tabs>
        <w:tab w:val="right" w:pos="288"/>
      </w:tabs>
      <w:spacing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paragraph" w:customStyle="1" w:styleId="NL">
    <w:name w:val="NL"/>
    <w:basedOn w:val="BodyTextIndent"/>
    <w:link w:val="NLChar"/>
    <w:rsid w:val="004A4CA0"/>
    <w:pPr>
      <w:tabs>
        <w:tab w:val="right" w:pos="288"/>
      </w:tabs>
      <w:spacing w:before="180" w:after="0" w:line="240" w:lineRule="auto"/>
      <w:ind w:left="384" w:hanging="384"/>
    </w:pPr>
    <w:rPr>
      <w:rFonts w:ascii="Times New Roman" w:eastAsia="Times New Roman" w:hAnsi="Times New Roman" w:cs="Arial"/>
      <w:szCs w:val="24"/>
      <w:lang w:val="en-CA"/>
    </w:rPr>
  </w:style>
  <w:style w:type="character" w:customStyle="1" w:styleId="NLChar">
    <w:name w:val="NL Char"/>
    <w:basedOn w:val="DefaultParagraphFont"/>
    <w:link w:val="NL"/>
    <w:rsid w:val="004A4CA0"/>
    <w:rPr>
      <w:rFonts w:ascii="Times New Roman" w:eastAsia="Times New Roman" w:hAnsi="Times New Roman" w:cs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C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CA0"/>
    <w:rPr>
      <w:lang w:val="fr-CA"/>
    </w:rPr>
  </w:style>
  <w:style w:type="paragraph" w:customStyle="1" w:styleId="NLa">
    <w:name w:val="NL a)"/>
    <w:basedOn w:val="BodyTextIndent2"/>
    <w:rsid w:val="00CC0AC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A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AC4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Corey Borys</cp:lastModifiedBy>
  <cp:revision>1</cp:revision>
  <dcterms:created xsi:type="dcterms:W3CDTF">2012-01-09T03:16:00Z</dcterms:created>
  <dcterms:modified xsi:type="dcterms:W3CDTF">2012-01-09T03:47:00Z</dcterms:modified>
</cp:coreProperties>
</file>